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hultbräken (T), kransmossa (T), kärrfibbla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