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dokument behandlar höga naturvärden i avverkningsanmälan A 3122-2025 i Östersunds kommun som inkom 2025-01-21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7019956, E 524805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