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som inkom 2021-08-06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5636" cy="5688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5563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7023748, E 503275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garnlav (VU, T), gammelgransskål (NT, T), harticka (NT, T), talltita (NT, §4), tretåig hackspett (NT, T, §4), vitgrynig nållav (NT) och äggvaxskivling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