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som inkom 2025-12-15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7022154, E 516379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fläckporing (VU, T), skrovlig taggsvamp (VU), dropptaggsvamp (NT, T), fjällig taggsvamp s.str. (NT), skarp dropptaggsvamp (NT)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