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67457-2019 i Östersunds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