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67457-2019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