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klagomål behandlar höga naturvärden i avverkningsanmälan A 27578-2022 i Östersunds kommun som inkom 2022-06-30 och omfattar 2,0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7034610, E 498442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