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fjällfotad musseron (VU), grantickeporing (VU), knärot (VU, §8), läderdoftande fingersvamp (VU), skäggvaxskivling (VU), smalskaftslav (VU), sprickporing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