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27907-2024 i Östersunds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