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608-2023 i Östersund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