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avverkningsanmälan A 24523-2021 i Östersunds kommun. Denna avverkningsanmälan inkom 2021-05-21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4523-2021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