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115-2019 i Östersund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