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40815-2025 i Östersunds kommun</w:t>
      </w:r>
    </w:p>
    <w:p>
      <w:r>
        <w:t>Detta dokument behandlar höga naturvärden i avverkningsanmälan A 40815-2025 i Östersunds kommun. Denna avverkningsanmälan inkom 2025-08-28 00:00:00 och omfattar 0,8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svart trolldruva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6839"/>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1786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7005604, E 486711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