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dokument behandlar höga naturvärden i avverkningsanmälan A 20145-2026 i Östersunds kommun som inkom 2026-04-25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gräsull (S),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7008545, E 491241 i SWEREF 99 TM.</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