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som inkom 2025-08-21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7037916, E 486623 i SWEREF 99 TM.</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