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som inkom 2025-08-21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garnlav (VU, T), gammelgransskål (NT, T), harticka (NT, T), talltita (NT, §4), tretåig hackspett (NT, T, §4), vitgrynig nållav (NT) och äggvaxskivling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323" cy="5688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55323"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7023760, E 503274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