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som inkom 2022-03-22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6991893, E 495143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23 naturvårdsarter hittats: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lavskrika (NT, T, §4), talltita (NT, §4), guckusko (S, T, §7), tvåblad (S, §8), blåsippa (T,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dofttaggsvamp (NT, T), lavskrika (NT, T, §4), orange taggsvamp (NT, T), vårärt (NT, T), guckusko (S, T, §7),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