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Detta dokument behandlar höga naturvärden i avverkningsanmälan A 27907-2024 i Östersunds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7003153, E 509223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