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läderdoftande fingersvamp (VU), dofttaggsvamp (NT), orange taggsvamp (NT), talltita (NT, §4), diskvaxskivling (S), guckusko (S, §7), tibast (S), tvåblad (S, §8), vårärt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talltita (NT, §4), guckusko (S, §7),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