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19520-2023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