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845-2025 i Östersund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