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17267-2026 i Östersunds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