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dokument behandlar höga naturvärden i avverkningsanmälan A 7439-2026 i Östersunds kommun. Denna avverkningsanmälan inkom 2026-02-06 10:41:22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083"/>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2713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493627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050903"/>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050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