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51908-2025 i Östersunds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