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04-2022 i Östersund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