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35977-2024 i Östersunds kommun</w:t>
      </w:r>
    </w:p>
    <w:p>
      <w:r>
        <w:t>Denna tillsynsbegäran behandlar höga naturvärden i avverkningsanmälan A 35977-2024 i Östersunds kommun som inkom 2024-08-29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7017665, E 490692 i SWEREF 99 TM.</w:t>
      </w:r>
    </w:p>
    <w:p>
      <w:r>
        <w:t>I avverkningsanmälan finns fynd av 2 naturvårdsarter, varav 2 är typiska (T) och 2 är signalarter (S): tibast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