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inom 7 meter från avverkningsanmälan A 41280-2024 i Östersunds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