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49-2022 i Östersu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