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lavskrika, rödvingetrast,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lavskrika, rödvingetrast,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