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Detta dokument behandlar höga naturvärden i avverkningsanmälan A 6225-2023 i Nordmalings kommun som inkom 2023-02-07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7048530, E 733633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3 naturvårdsarter hittats: björktrast (NT, §4), tjäder (T, §4) och ärtsångare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tjäder (T,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