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6225-2023 i Nordmalings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