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dokument behandlar höga naturvärden i avverkningsanmälan A 43426-2023 i Nordmalings kommun som inkom 2023-09-14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7081022, E 690485 i SWEREF 99 TM.</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