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Detta dokument behandlar höga naturvärden i avverkningsanmälan A 43783-2024 i Nordmalings kommun som inkom 2024-10-05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7054741, E 709004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