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dokument behandlar höga naturvärden i avverkningsanmälan A 61149-2022 i Nordmalings kommun som inkom 2022-12-13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7051369, E 717711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