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Detta dokument behandlar höga naturvärden i avverkningsanmälan A 60310-2021 i Nordmalings kommun som inkom 2021-10-26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7066891, E 706939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