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30-2020 i Nordmalin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