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dokument behandlar höga naturvärden i avverkningsanmälan A 31116-2025 i Bjurholms kommun som inkom 2025-06-24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7089915, E 695264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