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Detta dokument behandlar höga naturvärden i avverkningsanmälan A 23181-2024 i Bjurholms kommun som inkom 2024-06-07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7087199, E 678274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2 naturvårdsarter hittats: spillkråka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