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klagomål behandlar höga naturvärden i avverkningsanmälan A 58948-2023 i Bjurholms kommun som inkom 2023-11-22 och omfattar 7,9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7112572, E 706238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