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4407-2024 i Bjur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