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Detta dokument behandlar höga naturvärden i avverkningsanmälan A 23993-2026 i Bjurholms kommun som inkom 2026-05-25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7091078, E 692700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