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Detta dokument behandlar höga naturvärden i avverkningsanmälan A 40911-2025 i Bjurholms kommun som inkom 2025-08-28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4556" cy="5688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4974556"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7103117, E 678024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blå taggsvamp (NT,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