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som inkom 2022-12-23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7091347, E 686383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älg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