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15699-2024 i Bjurholms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