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4773-2023 i Bjur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