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206-2023 i Bjurholm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