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36594-2024 i Bjurholms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