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23181-2024 i Bjurholms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