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som inkom 2025-08-15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7087142, E 681630 i SWEREF 99 TM.</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