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som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garnlav (VU, T), rynkskinn (NT, T), ullticka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